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C5" w:rsidRPr="0076072C" w:rsidRDefault="003E32C5" w:rsidP="003E32C5">
      <w:pPr>
        <w:pStyle w:val="Title"/>
        <w:jc w:val="center"/>
      </w:pPr>
      <w:r w:rsidRPr="0076072C">
        <w:t>Reading</w:t>
      </w:r>
    </w:p>
    <w:p w:rsidR="003E32C5" w:rsidRDefault="003E32C5" w:rsidP="003E32C5">
      <w:r w:rsidRPr="0076072C">
        <w:rPr>
          <w:rStyle w:val="Heading2Char"/>
        </w:rPr>
        <w:t>Type of Technology:</w:t>
      </w:r>
      <w:r>
        <w:rPr>
          <w:rStyle w:val="Heading2Char"/>
        </w:rPr>
        <w:t xml:space="preserve"> Tools &amp; Features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>Text to Speech: Reads the text on your computer screen</w:t>
      </w:r>
    </w:p>
    <w:p w:rsidR="003E32C5" w:rsidRDefault="003E32C5" w:rsidP="003E32C5">
      <w:pPr>
        <w:pStyle w:val="ListParagraph"/>
        <w:numPr>
          <w:ilvl w:val="1"/>
          <w:numId w:val="1"/>
        </w:numPr>
      </w:pPr>
      <w:r>
        <w:t>Color Tracking: highlights words as it reads them</w:t>
      </w:r>
    </w:p>
    <w:p w:rsidR="003E32C5" w:rsidRPr="00586B59" w:rsidRDefault="003E32C5" w:rsidP="003E32C5">
      <w:pPr>
        <w:pStyle w:val="ListParagraph"/>
        <w:numPr>
          <w:ilvl w:val="1"/>
          <w:numId w:val="1"/>
        </w:numPr>
        <w:rPr>
          <w:rFonts w:cstheme="minorHAnsi"/>
        </w:rPr>
      </w:pPr>
      <w:r w:rsidRPr="00586B59">
        <w:rPr>
          <w:rFonts w:eastAsia="Times New Roman" w:cstheme="minorHAnsi"/>
          <w:bCs/>
        </w:rPr>
        <w:t>Compatible</w:t>
      </w:r>
      <w:r w:rsidRPr="00586B59">
        <w:rPr>
          <w:rFonts w:eastAsia="Times New Roman" w:cstheme="minorHAnsi"/>
        </w:rPr>
        <w:t>: Works with multiple File Formats including: Standard Text, MS Word (compatible with .doc and .</w:t>
      </w:r>
      <w:proofErr w:type="spellStart"/>
      <w:r w:rsidRPr="00586B59">
        <w:rPr>
          <w:rFonts w:eastAsia="Times New Roman" w:cstheme="minorHAnsi"/>
        </w:rPr>
        <w:t>docx</w:t>
      </w:r>
      <w:proofErr w:type="spellEnd"/>
      <w:r w:rsidRPr="00586B59">
        <w:rPr>
          <w:rFonts w:eastAsia="Times New Roman" w:cstheme="minorHAnsi"/>
        </w:rPr>
        <w:t xml:space="preserve"> files), HTML and Rich Text Formats. </w:t>
      </w:r>
    </w:p>
    <w:p w:rsidR="003E32C5" w:rsidRPr="00586B59" w:rsidRDefault="003E32C5" w:rsidP="003E32C5">
      <w:pPr>
        <w:pStyle w:val="ListParagraph"/>
        <w:numPr>
          <w:ilvl w:val="1"/>
          <w:numId w:val="1"/>
        </w:numPr>
        <w:rPr>
          <w:rFonts w:cstheme="minorHAnsi"/>
        </w:rPr>
      </w:pPr>
      <w:r w:rsidRPr="00586B59">
        <w:rPr>
          <w:rFonts w:eastAsia="Times New Roman" w:cstheme="minorHAnsi"/>
        </w:rPr>
        <w:t xml:space="preserve">Cut and Paste “to” or “from” any program. </w:t>
      </w:r>
    </w:p>
    <w:p w:rsidR="003E32C5" w:rsidRPr="00586B59" w:rsidRDefault="003E32C5" w:rsidP="003E32C5">
      <w:pPr>
        <w:pStyle w:val="ListParagraph"/>
        <w:numPr>
          <w:ilvl w:val="1"/>
          <w:numId w:val="1"/>
        </w:numPr>
        <w:rPr>
          <w:rFonts w:cstheme="minorHAnsi"/>
        </w:rPr>
      </w:pPr>
      <w:r w:rsidRPr="00586B59">
        <w:rPr>
          <w:rFonts w:eastAsia="Times New Roman" w:cstheme="minorHAnsi"/>
          <w:bCs/>
        </w:rPr>
        <w:t xml:space="preserve">Reading </w:t>
      </w:r>
      <w:proofErr w:type="gramStart"/>
      <w:r>
        <w:rPr>
          <w:rFonts w:eastAsia="Times New Roman" w:cstheme="minorHAnsi"/>
          <w:bCs/>
        </w:rPr>
        <w:t>O</w:t>
      </w:r>
      <w:r w:rsidRPr="00586B59">
        <w:rPr>
          <w:rFonts w:eastAsia="Times New Roman" w:cstheme="minorHAnsi"/>
          <w:bCs/>
        </w:rPr>
        <w:t xml:space="preserve">ptions </w:t>
      </w:r>
      <w:r w:rsidRPr="00586B59">
        <w:rPr>
          <w:rFonts w:eastAsia="Times New Roman" w:cstheme="minorHAnsi"/>
        </w:rPr>
        <w:t>:</w:t>
      </w:r>
      <w:proofErr w:type="gramEnd"/>
      <w:r w:rsidRPr="00586B59">
        <w:rPr>
          <w:rFonts w:eastAsia="Times New Roman" w:cstheme="minorHAnsi"/>
        </w:rPr>
        <w:t xml:space="preserve"> Adjustable reading speeds plus ability to read one word at a time or continuously.</w:t>
      </w:r>
    </w:p>
    <w:p w:rsidR="003E32C5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Flash Reader: select images of text and have them converted into text that is readable by text-to-speech software</w:t>
      </w:r>
    </w:p>
    <w:p w:rsidR="003E32C5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Daisy Reader</w:t>
      </w:r>
    </w:p>
    <w:p w:rsidR="003E32C5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Screen Masking </w:t>
      </w:r>
    </w:p>
    <w:p w:rsidR="003E32C5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Screen Tinting</w:t>
      </w:r>
    </w:p>
    <w:p w:rsidR="003E32C5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Bookmarks: </w:t>
      </w:r>
    </w:p>
    <w:p w:rsidR="003E32C5" w:rsidRDefault="003E32C5" w:rsidP="003E32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Add bookmarks </w:t>
      </w:r>
    </w:p>
    <w:p w:rsidR="003E32C5" w:rsidRDefault="003E32C5" w:rsidP="003E32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Navigate book using file tags / bookmarks</w:t>
      </w:r>
    </w:p>
    <w:p w:rsidR="003E32C5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Synchronized notes </w:t>
      </w:r>
    </w:p>
    <w:p w:rsidR="003E32C5" w:rsidRPr="00586B59" w:rsidRDefault="003E32C5" w:rsidP="003E32C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Auto-formatting: Cleans up text layout but maintains content like images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>Scanning</w:t>
      </w:r>
    </w:p>
    <w:p w:rsidR="003E32C5" w:rsidRDefault="003E32C5" w:rsidP="003E32C5">
      <w:pPr>
        <w:pStyle w:val="ListParagraph"/>
        <w:numPr>
          <w:ilvl w:val="1"/>
          <w:numId w:val="1"/>
        </w:numPr>
      </w:pPr>
      <w:r>
        <w:t>Adjustable spacing for lines, words and characters</w:t>
      </w:r>
    </w:p>
    <w:p w:rsidR="003E32C5" w:rsidRDefault="003E32C5" w:rsidP="003E32C5">
      <w:pPr>
        <w:pStyle w:val="ListParagraph"/>
        <w:numPr>
          <w:ilvl w:val="1"/>
          <w:numId w:val="1"/>
        </w:numPr>
      </w:pPr>
      <w:r>
        <w:t>Full Color or Black &amp; White scanning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>Text-to-Audio: Convert files into MP3 or other audio formats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>Invert Color for high contrast reading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>Translation to other languages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 xml:space="preserve">Dictionary Support: </w:t>
      </w:r>
    </w:p>
    <w:p w:rsidR="003E32C5" w:rsidRDefault="003E32C5" w:rsidP="003E32C5">
      <w:pPr>
        <w:pStyle w:val="ListParagraph"/>
        <w:numPr>
          <w:ilvl w:val="1"/>
          <w:numId w:val="1"/>
        </w:numPr>
      </w:pPr>
      <w:r>
        <w:t xml:space="preserve">Easily looks words up and have the definition read to you 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>Summarization: (Assist with Reading Efficiency)</w:t>
      </w:r>
    </w:p>
    <w:p w:rsidR="003E32C5" w:rsidRDefault="003E32C5" w:rsidP="003E32C5">
      <w:pPr>
        <w:pStyle w:val="ListParagraph"/>
        <w:numPr>
          <w:ilvl w:val="1"/>
          <w:numId w:val="1"/>
        </w:numPr>
      </w:pPr>
      <w:r>
        <w:t>S</w:t>
      </w:r>
      <w:r w:rsidRPr="00122C84">
        <w:t xml:space="preserve">ummarize a document </w:t>
      </w:r>
      <w:r>
        <w:t>so that you can get to the key aspects of the content faster.</w:t>
      </w:r>
    </w:p>
    <w:p w:rsidR="003E32C5" w:rsidRDefault="003E32C5" w:rsidP="003E32C5">
      <w:pPr>
        <w:pStyle w:val="ListParagraph"/>
        <w:numPr>
          <w:ilvl w:val="0"/>
          <w:numId w:val="1"/>
        </w:numPr>
      </w:pPr>
      <w:r>
        <w:t xml:space="preserve">Highlighting/Highlighting Extraction: </w:t>
      </w:r>
    </w:p>
    <w:p w:rsidR="003E32C5" w:rsidRDefault="003E32C5" w:rsidP="003E32C5">
      <w:pPr>
        <w:pStyle w:val="ListParagraph"/>
        <w:numPr>
          <w:ilvl w:val="1"/>
          <w:numId w:val="1"/>
        </w:numPr>
      </w:pPr>
      <w:r>
        <w:t xml:space="preserve">Create note pages and word lists from the highlights you put in your </w:t>
      </w:r>
      <w:proofErr w:type="spellStart"/>
      <w:r>
        <w:t>etextbooks</w:t>
      </w:r>
      <w:proofErr w:type="spellEnd"/>
      <w:r>
        <w:t xml:space="preserve"> / reading materials </w:t>
      </w:r>
    </w:p>
    <w:p w:rsidR="003E32C5" w:rsidRDefault="003E32C5" w:rsidP="003E32C5">
      <w:pPr>
        <w:pStyle w:val="Heading2"/>
      </w:pPr>
      <w:r>
        <w:t>Resources &amp; Services:</w:t>
      </w:r>
    </w:p>
    <w:p w:rsidR="003E32C5" w:rsidRDefault="003E32C5" w:rsidP="003E32C5">
      <w:pPr>
        <w:pStyle w:val="ListParagraph"/>
        <w:numPr>
          <w:ilvl w:val="0"/>
          <w:numId w:val="2"/>
        </w:numPr>
        <w:ind w:left="720"/>
      </w:pPr>
      <w:r>
        <w:t xml:space="preserve">Disability Service Office / AMAC Alternative Media Services: </w:t>
      </w:r>
      <w:hyperlink r:id="rId5" w:history="1">
        <w:r w:rsidRPr="0005201E">
          <w:rPr>
            <w:rStyle w:val="Hyperlink"/>
          </w:rPr>
          <w:t>http://amacusg.org/services.php</w:t>
        </w:r>
      </w:hyperlink>
      <w:r>
        <w:t xml:space="preserve"> </w:t>
      </w:r>
      <w:r>
        <w:br/>
        <w:t>Contact Disability Services Office at your chosen college for details.</w:t>
      </w:r>
    </w:p>
    <w:p w:rsidR="003E32C5" w:rsidRDefault="003E32C5" w:rsidP="003E32C5">
      <w:pPr>
        <w:pStyle w:val="ListParagraph"/>
        <w:numPr>
          <w:ilvl w:val="0"/>
          <w:numId w:val="2"/>
        </w:numPr>
        <w:ind w:left="720"/>
      </w:pPr>
      <w:r>
        <w:t xml:space="preserve">Bookshare.org: </w:t>
      </w:r>
      <w:hyperlink r:id="rId6" w:history="1">
        <w:r w:rsidRPr="0005201E">
          <w:rPr>
            <w:rStyle w:val="Hyperlink"/>
          </w:rPr>
          <w:t>http://bookshare.org</w:t>
        </w:r>
      </w:hyperlink>
      <w:r>
        <w:t xml:space="preserve"> </w:t>
      </w:r>
      <w:r>
        <w:br/>
      </w:r>
      <w:proofErr w:type="spellStart"/>
      <w:r>
        <w:t>Bookshare</w:t>
      </w:r>
      <w:proofErr w:type="spellEnd"/>
      <w:r>
        <w:t xml:space="preserve"> is an online library of digital books for people with print disabilities. </w:t>
      </w:r>
    </w:p>
    <w:p w:rsidR="003E32C5" w:rsidRDefault="003E32C5" w:rsidP="003E32C5">
      <w:pPr>
        <w:pStyle w:val="ListParagraph"/>
        <w:numPr>
          <w:ilvl w:val="0"/>
          <w:numId w:val="2"/>
        </w:numPr>
        <w:ind w:left="720"/>
      </w:pPr>
      <w:r>
        <w:lastRenderedPageBreak/>
        <w:t xml:space="preserve">Learning Ally: </w:t>
      </w:r>
      <w:hyperlink r:id="rId7" w:history="1">
        <w:r w:rsidRPr="0005201E">
          <w:rPr>
            <w:rStyle w:val="Hyperlink"/>
          </w:rPr>
          <w:t>http://www.learningally.org</w:t>
        </w:r>
      </w:hyperlink>
      <w:r>
        <w:t xml:space="preserve"> </w:t>
      </w:r>
      <w:r>
        <w:br/>
      </w:r>
      <w:proofErr w:type="spellStart"/>
      <w:r>
        <w:t>Audiobooks</w:t>
      </w:r>
      <w:proofErr w:type="spellEnd"/>
      <w:r>
        <w:t xml:space="preserve"> available to people with print disabilities.</w:t>
      </w:r>
    </w:p>
    <w:p w:rsidR="003E32C5" w:rsidRDefault="003E32C5" w:rsidP="003E32C5">
      <w:pPr>
        <w:pStyle w:val="ListParagraph"/>
        <w:numPr>
          <w:ilvl w:val="0"/>
          <w:numId w:val="2"/>
        </w:numPr>
        <w:ind w:left="720"/>
      </w:pPr>
      <w:r>
        <w:t xml:space="preserve">Project Gutenberg: </w:t>
      </w:r>
      <w:hyperlink r:id="rId8" w:history="1">
        <w:r w:rsidRPr="0005201E">
          <w:rPr>
            <w:rStyle w:val="Hyperlink"/>
          </w:rPr>
          <w:t>http://www.gutenberg.org</w:t>
        </w:r>
      </w:hyperlink>
      <w:r>
        <w:t xml:space="preserve"> </w:t>
      </w:r>
      <w:r>
        <w:br/>
        <w:t xml:space="preserve">Offers over 40,000 free </w:t>
      </w:r>
      <w:proofErr w:type="spellStart"/>
      <w:r>
        <w:t>ebooks</w:t>
      </w:r>
      <w:proofErr w:type="spellEnd"/>
      <w:r>
        <w:t xml:space="preserve">: choose among free </w:t>
      </w:r>
      <w:proofErr w:type="spellStart"/>
      <w:r>
        <w:t>epub</w:t>
      </w:r>
      <w:proofErr w:type="spellEnd"/>
      <w:r>
        <w:t xml:space="preserve"> books, free kindle books, download them or read them online</w:t>
      </w:r>
    </w:p>
    <w:p w:rsidR="003E32C5" w:rsidRDefault="003E32C5" w:rsidP="003E32C5">
      <w:pPr>
        <w:pStyle w:val="ListParagraph"/>
        <w:numPr>
          <w:ilvl w:val="0"/>
          <w:numId w:val="2"/>
        </w:numPr>
        <w:ind w:left="720"/>
      </w:pPr>
      <w:proofErr w:type="spellStart"/>
      <w:r>
        <w:t>SensusAccess</w:t>
      </w:r>
      <w:proofErr w:type="spellEnd"/>
      <w:proofErr w:type="gramStart"/>
      <w:r>
        <w:t xml:space="preserve">  </w:t>
      </w:r>
      <w:proofErr w:type="gramEnd"/>
      <w:hyperlink r:id="rId9" w:history="1">
        <w:r>
          <w:rPr>
            <w:rStyle w:val="Hyperlink"/>
          </w:rPr>
          <w:t>http://www.sensusaccess.com</w:t>
        </w:r>
      </w:hyperlink>
      <w:r>
        <w:t xml:space="preserve"> ... is a self-service solution that automates the conversion of documents into a range of alternative formats including Braille, mp3, Daisy and e-books. The service can also be used to convert otherwise inaccessible documents such as image-only </w:t>
      </w:r>
      <w:proofErr w:type="spellStart"/>
      <w:r>
        <w:t>pdf</w:t>
      </w:r>
      <w:proofErr w:type="spellEnd"/>
      <w:r>
        <w:t xml:space="preserve"> files or scanned images into more accessible formats.</w:t>
      </w:r>
    </w:p>
    <w:p w:rsidR="003E32C5" w:rsidRDefault="003E32C5" w:rsidP="003E32C5">
      <w:pPr>
        <w:pStyle w:val="ListParagraph"/>
        <w:numPr>
          <w:ilvl w:val="0"/>
          <w:numId w:val="2"/>
        </w:numPr>
        <w:ind w:left="720"/>
      </w:pPr>
      <w:r>
        <w:t xml:space="preserve">Audible.com </w:t>
      </w:r>
      <w:hyperlink r:id="rId10" w:history="1">
        <w:r w:rsidRPr="00703E21">
          <w:rPr>
            <w:rStyle w:val="Hyperlink"/>
          </w:rPr>
          <w:t>http://www.audible.com/</w:t>
        </w:r>
      </w:hyperlink>
      <w:r>
        <w:t xml:space="preserve"> </w:t>
      </w:r>
      <w:r>
        <w:br/>
        <w:t xml:space="preserve">Provides access to thousands of audio books that can play from your computer or a number of portable devices like an </w:t>
      </w:r>
      <w:proofErr w:type="spellStart"/>
      <w:r>
        <w:t>iPhone</w:t>
      </w:r>
      <w:proofErr w:type="spellEnd"/>
      <w:r>
        <w:t xml:space="preserve">; App available. </w:t>
      </w:r>
      <w:hyperlink r:id="rId11" w:history="1">
        <w:r w:rsidRPr="00703E21">
          <w:rPr>
            <w:rStyle w:val="Hyperlink"/>
          </w:rPr>
          <w:t>https://itunes.apple.com/us/app/audible-audiobooks-and-more/id379693831?mt=8</w:t>
        </w:r>
      </w:hyperlink>
      <w:r>
        <w:t xml:space="preserve"> </w:t>
      </w:r>
    </w:p>
    <w:p w:rsidR="00BA6536" w:rsidRDefault="00BA6536"/>
    <w:sectPr w:rsidR="00BA6536" w:rsidSect="00BA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A33"/>
    <w:multiLevelType w:val="hybridMultilevel"/>
    <w:tmpl w:val="86362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6558E"/>
    <w:multiLevelType w:val="hybridMultilevel"/>
    <w:tmpl w:val="D750BB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2C5"/>
    <w:rsid w:val="00003026"/>
    <w:rsid w:val="00011F87"/>
    <w:rsid w:val="0001203F"/>
    <w:rsid w:val="00017D70"/>
    <w:rsid w:val="00020D78"/>
    <w:rsid w:val="000230A3"/>
    <w:rsid w:val="00032A82"/>
    <w:rsid w:val="00040AB9"/>
    <w:rsid w:val="00046BAC"/>
    <w:rsid w:val="00057887"/>
    <w:rsid w:val="00057E43"/>
    <w:rsid w:val="00071AB5"/>
    <w:rsid w:val="0009422D"/>
    <w:rsid w:val="000A2B45"/>
    <w:rsid w:val="000A44C7"/>
    <w:rsid w:val="000A4A3A"/>
    <w:rsid w:val="000A50AA"/>
    <w:rsid w:val="000A70EB"/>
    <w:rsid w:val="000B1089"/>
    <w:rsid w:val="000B4DEA"/>
    <w:rsid w:val="000D0D13"/>
    <w:rsid w:val="000E1277"/>
    <w:rsid w:val="000E5F51"/>
    <w:rsid w:val="000F014F"/>
    <w:rsid w:val="000F2C63"/>
    <w:rsid w:val="000F30F8"/>
    <w:rsid w:val="000F43F5"/>
    <w:rsid w:val="000F67A1"/>
    <w:rsid w:val="00100156"/>
    <w:rsid w:val="001028CD"/>
    <w:rsid w:val="00104ADD"/>
    <w:rsid w:val="00104F48"/>
    <w:rsid w:val="00105540"/>
    <w:rsid w:val="00121845"/>
    <w:rsid w:val="00125DDA"/>
    <w:rsid w:val="00141723"/>
    <w:rsid w:val="00146816"/>
    <w:rsid w:val="00147A6D"/>
    <w:rsid w:val="00165E6E"/>
    <w:rsid w:val="001679B8"/>
    <w:rsid w:val="00167CB8"/>
    <w:rsid w:val="00181A15"/>
    <w:rsid w:val="00183E8C"/>
    <w:rsid w:val="00187133"/>
    <w:rsid w:val="00187ABB"/>
    <w:rsid w:val="00193E88"/>
    <w:rsid w:val="0019584A"/>
    <w:rsid w:val="00195ED6"/>
    <w:rsid w:val="001A6A7A"/>
    <w:rsid w:val="001A701B"/>
    <w:rsid w:val="001B4467"/>
    <w:rsid w:val="001B50FA"/>
    <w:rsid w:val="001C32B3"/>
    <w:rsid w:val="001D6ED4"/>
    <w:rsid w:val="001E67D1"/>
    <w:rsid w:val="001E6E1E"/>
    <w:rsid w:val="001E75ED"/>
    <w:rsid w:val="001F1FC3"/>
    <w:rsid w:val="001F28AA"/>
    <w:rsid w:val="001F3B33"/>
    <w:rsid w:val="001F7A30"/>
    <w:rsid w:val="0020473F"/>
    <w:rsid w:val="00204AAC"/>
    <w:rsid w:val="002151AB"/>
    <w:rsid w:val="002152BB"/>
    <w:rsid w:val="00223FAD"/>
    <w:rsid w:val="00224BB6"/>
    <w:rsid w:val="00227098"/>
    <w:rsid w:val="00227B73"/>
    <w:rsid w:val="002309B9"/>
    <w:rsid w:val="0023104F"/>
    <w:rsid w:val="00234FC7"/>
    <w:rsid w:val="00261E2C"/>
    <w:rsid w:val="00265825"/>
    <w:rsid w:val="002724BF"/>
    <w:rsid w:val="00276E4D"/>
    <w:rsid w:val="002B4643"/>
    <w:rsid w:val="002B7E45"/>
    <w:rsid w:val="002B7E9C"/>
    <w:rsid w:val="002C170C"/>
    <w:rsid w:val="002D30A6"/>
    <w:rsid w:val="002E2469"/>
    <w:rsid w:val="002F0981"/>
    <w:rsid w:val="002F3A8F"/>
    <w:rsid w:val="00300234"/>
    <w:rsid w:val="00300843"/>
    <w:rsid w:val="00305CE1"/>
    <w:rsid w:val="00311280"/>
    <w:rsid w:val="0031485E"/>
    <w:rsid w:val="00316419"/>
    <w:rsid w:val="00317FB5"/>
    <w:rsid w:val="003270CC"/>
    <w:rsid w:val="00331FE4"/>
    <w:rsid w:val="00334F54"/>
    <w:rsid w:val="00341026"/>
    <w:rsid w:val="003436E9"/>
    <w:rsid w:val="00343D3D"/>
    <w:rsid w:val="00343FAB"/>
    <w:rsid w:val="00344383"/>
    <w:rsid w:val="003474C6"/>
    <w:rsid w:val="003526AD"/>
    <w:rsid w:val="00355476"/>
    <w:rsid w:val="003613E8"/>
    <w:rsid w:val="0036358A"/>
    <w:rsid w:val="0037118D"/>
    <w:rsid w:val="0038004E"/>
    <w:rsid w:val="0038585E"/>
    <w:rsid w:val="0038674B"/>
    <w:rsid w:val="003A50BB"/>
    <w:rsid w:val="003A5D09"/>
    <w:rsid w:val="003A712B"/>
    <w:rsid w:val="003A76B2"/>
    <w:rsid w:val="003B4940"/>
    <w:rsid w:val="003B51A5"/>
    <w:rsid w:val="003D5EA7"/>
    <w:rsid w:val="003D6B1B"/>
    <w:rsid w:val="003E32C5"/>
    <w:rsid w:val="003E79FB"/>
    <w:rsid w:val="003F10F6"/>
    <w:rsid w:val="003F4DEF"/>
    <w:rsid w:val="004018B1"/>
    <w:rsid w:val="0041013D"/>
    <w:rsid w:val="00433912"/>
    <w:rsid w:val="0044141B"/>
    <w:rsid w:val="00451D38"/>
    <w:rsid w:val="0046663E"/>
    <w:rsid w:val="00473A42"/>
    <w:rsid w:val="00474D3F"/>
    <w:rsid w:val="004751B2"/>
    <w:rsid w:val="0048175E"/>
    <w:rsid w:val="00487BC8"/>
    <w:rsid w:val="0049100D"/>
    <w:rsid w:val="00493023"/>
    <w:rsid w:val="004A1BB4"/>
    <w:rsid w:val="004A6EBD"/>
    <w:rsid w:val="004C7242"/>
    <w:rsid w:val="004D38DD"/>
    <w:rsid w:val="004D4FCE"/>
    <w:rsid w:val="004E54AD"/>
    <w:rsid w:val="004F4816"/>
    <w:rsid w:val="00507DEE"/>
    <w:rsid w:val="0051089E"/>
    <w:rsid w:val="00521ED6"/>
    <w:rsid w:val="00524A82"/>
    <w:rsid w:val="00532CBE"/>
    <w:rsid w:val="005342F6"/>
    <w:rsid w:val="00535B2C"/>
    <w:rsid w:val="00537EB3"/>
    <w:rsid w:val="005435AA"/>
    <w:rsid w:val="00543618"/>
    <w:rsid w:val="005448EC"/>
    <w:rsid w:val="005468C1"/>
    <w:rsid w:val="0055208A"/>
    <w:rsid w:val="005522A7"/>
    <w:rsid w:val="00552E53"/>
    <w:rsid w:val="00555E69"/>
    <w:rsid w:val="0055606E"/>
    <w:rsid w:val="00570A89"/>
    <w:rsid w:val="0057324A"/>
    <w:rsid w:val="005775A3"/>
    <w:rsid w:val="0058391F"/>
    <w:rsid w:val="00595101"/>
    <w:rsid w:val="005A3F34"/>
    <w:rsid w:val="005A48AE"/>
    <w:rsid w:val="005B4F72"/>
    <w:rsid w:val="005C1F7D"/>
    <w:rsid w:val="005D0638"/>
    <w:rsid w:val="005D4578"/>
    <w:rsid w:val="005D5501"/>
    <w:rsid w:val="005E39F1"/>
    <w:rsid w:val="005F623E"/>
    <w:rsid w:val="00614819"/>
    <w:rsid w:val="00633944"/>
    <w:rsid w:val="006346BA"/>
    <w:rsid w:val="00641A19"/>
    <w:rsid w:val="00644A00"/>
    <w:rsid w:val="00651B5D"/>
    <w:rsid w:val="00676788"/>
    <w:rsid w:val="006811EA"/>
    <w:rsid w:val="0068525B"/>
    <w:rsid w:val="00690CA1"/>
    <w:rsid w:val="006A14EF"/>
    <w:rsid w:val="006B09F2"/>
    <w:rsid w:val="006B15BA"/>
    <w:rsid w:val="006B3C1D"/>
    <w:rsid w:val="006B3FC1"/>
    <w:rsid w:val="006B4DFA"/>
    <w:rsid w:val="006B5D7B"/>
    <w:rsid w:val="006C3F45"/>
    <w:rsid w:val="006D0916"/>
    <w:rsid w:val="006D208D"/>
    <w:rsid w:val="006D23B2"/>
    <w:rsid w:val="006D7D19"/>
    <w:rsid w:val="007048C0"/>
    <w:rsid w:val="007230B1"/>
    <w:rsid w:val="00766D86"/>
    <w:rsid w:val="00770AE9"/>
    <w:rsid w:val="00770D23"/>
    <w:rsid w:val="0077125F"/>
    <w:rsid w:val="007971E7"/>
    <w:rsid w:val="007A0C6C"/>
    <w:rsid w:val="007A7918"/>
    <w:rsid w:val="007B159D"/>
    <w:rsid w:val="007B2406"/>
    <w:rsid w:val="007B2B96"/>
    <w:rsid w:val="007B7EF1"/>
    <w:rsid w:val="007C3B9E"/>
    <w:rsid w:val="007E229A"/>
    <w:rsid w:val="007E5E69"/>
    <w:rsid w:val="007E65B1"/>
    <w:rsid w:val="007F55D8"/>
    <w:rsid w:val="00801B56"/>
    <w:rsid w:val="00812B37"/>
    <w:rsid w:val="00830DDA"/>
    <w:rsid w:val="00830EF5"/>
    <w:rsid w:val="00833524"/>
    <w:rsid w:val="00846712"/>
    <w:rsid w:val="00846830"/>
    <w:rsid w:val="008475EF"/>
    <w:rsid w:val="00851A7D"/>
    <w:rsid w:val="00852BE2"/>
    <w:rsid w:val="0085404D"/>
    <w:rsid w:val="00857DB3"/>
    <w:rsid w:val="008617CF"/>
    <w:rsid w:val="008653B4"/>
    <w:rsid w:val="00870E93"/>
    <w:rsid w:val="008766E7"/>
    <w:rsid w:val="008914EC"/>
    <w:rsid w:val="008B4979"/>
    <w:rsid w:val="008C571F"/>
    <w:rsid w:val="008C673C"/>
    <w:rsid w:val="008D4F54"/>
    <w:rsid w:val="008D57BE"/>
    <w:rsid w:val="00902573"/>
    <w:rsid w:val="00913A46"/>
    <w:rsid w:val="00930410"/>
    <w:rsid w:val="00934F17"/>
    <w:rsid w:val="009472B1"/>
    <w:rsid w:val="00947D5E"/>
    <w:rsid w:val="009724D8"/>
    <w:rsid w:val="00973BFC"/>
    <w:rsid w:val="00975D76"/>
    <w:rsid w:val="00980735"/>
    <w:rsid w:val="009818A3"/>
    <w:rsid w:val="00993296"/>
    <w:rsid w:val="00993FB1"/>
    <w:rsid w:val="009A3C67"/>
    <w:rsid w:val="009A7127"/>
    <w:rsid w:val="009C43BB"/>
    <w:rsid w:val="009D0233"/>
    <w:rsid w:val="009D176D"/>
    <w:rsid w:val="009D3D77"/>
    <w:rsid w:val="009E2F12"/>
    <w:rsid w:val="009E4FD5"/>
    <w:rsid w:val="009F15CC"/>
    <w:rsid w:val="009F279B"/>
    <w:rsid w:val="009F43DF"/>
    <w:rsid w:val="00A01513"/>
    <w:rsid w:val="00A058C6"/>
    <w:rsid w:val="00A070FF"/>
    <w:rsid w:val="00A159F6"/>
    <w:rsid w:val="00A17C22"/>
    <w:rsid w:val="00A248C8"/>
    <w:rsid w:val="00A26E84"/>
    <w:rsid w:val="00A275E0"/>
    <w:rsid w:val="00A370BD"/>
    <w:rsid w:val="00A422E2"/>
    <w:rsid w:val="00A4487F"/>
    <w:rsid w:val="00A51D96"/>
    <w:rsid w:val="00A62C9A"/>
    <w:rsid w:val="00A80690"/>
    <w:rsid w:val="00A844E4"/>
    <w:rsid w:val="00A9429C"/>
    <w:rsid w:val="00AA418C"/>
    <w:rsid w:val="00AC1813"/>
    <w:rsid w:val="00AD470B"/>
    <w:rsid w:val="00AE106C"/>
    <w:rsid w:val="00AF2FEC"/>
    <w:rsid w:val="00AF59F2"/>
    <w:rsid w:val="00AF692B"/>
    <w:rsid w:val="00B00222"/>
    <w:rsid w:val="00B05678"/>
    <w:rsid w:val="00B207BB"/>
    <w:rsid w:val="00B26BC5"/>
    <w:rsid w:val="00B27116"/>
    <w:rsid w:val="00B353E2"/>
    <w:rsid w:val="00B4550B"/>
    <w:rsid w:val="00B51A42"/>
    <w:rsid w:val="00B52BE9"/>
    <w:rsid w:val="00B53286"/>
    <w:rsid w:val="00B578AE"/>
    <w:rsid w:val="00B6222D"/>
    <w:rsid w:val="00B625BA"/>
    <w:rsid w:val="00B71B73"/>
    <w:rsid w:val="00B7443F"/>
    <w:rsid w:val="00B90AAC"/>
    <w:rsid w:val="00B91B50"/>
    <w:rsid w:val="00B947A9"/>
    <w:rsid w:val="00B97717"/>
    <w:rsid w:val="00B97982"/>
    <w:rsid w:val="00BA08D2"/>
    <w:rsid w:val="00BA204B"/>
    <w:rsid w:val="00BA4B0C"/>
    <w:rsid w:val="00BA6536"/>
    <w:rsid w:val="00BA7C8F"/>
    <w:rsid w:val="00BB0DE8"/>
    <w:rsid w:val="00BD05F1"/>
    <w:rsid w:val="00BD72FF"/>
    <w:rsid w:val="00BE2F07"/>
    <w:rsid w:val="00BE44D6"/>
    <w:rsid w:val="00BE7CA0"/>
    <w:rsid w:val="00BF0E4A"/>
    <w:rsid w:val="00BF1251"/>
    <w:rsid w:val="00BF6FEB"/>
    <w:rsid w:val="00C00AE7"/>
    <w:rsid w:val="00C064CD"/>
    <w:rsid w:val="00C11086"/>
    <w:rsid w:val="00C1514D"/>
    <w:rsid w:val="00C2751A"/>
    <w:rsid w:val="00C27DC7"/>
    <w:rsid w:val="00C309D8"/>
    <w:rsid w:val="00C4029F"/>
    <w:rsid w:val="00C406E6"/>
    <w:rsid w:val="00C4333A"/>
    <w:rsid w:val="00C47CD0"/>
    <w:rsid w:val="00C546DB"/>
    <w:rsid w:val="00C54813"/>
    <w:rsid w:val="00C606E7"/>
    <w:rsid w:val="00C70A84"/>
    <w:rsid w:val="00C71865"/>
    <w:rsid w:val="00C72DAB"/>
    <w:rsid w:val="00C92364"/>
    <w:rsid w:val="00C94B8F"/>
    <w:rsid w:val="00CA23F6"/>
    <w:rsid w:val="00CA3074"/>
    <w:rsid w:val="00CA5B33"/>
    <w:rsid w:val="00CB3943"/>
    <w:rsid w:val="00CB6E62"/>
    <w:rsid w:val="00CC05DA"/>
    <w:rsid w:val="00CC178C"/>
    <w:rsid w:val="00CD2D4C"/>
    <w:rsid w:val="00CD7AB3"/>
    <w:rsid w:val="00CE26BB"/>
    <w:rsid w:val="00CE33F8"/>
    <w:rsid w:val="00CF0681"/>
    <w:rsid w:val="00CF5888"/>
    <w:rsid w:val="00D1642B"/>
    <w:rsid w:val="00D210DD"/>
    <w:rsid w:val="00D21202"/>
    <w:rsid w:val="00D21A5A"/>
    <w:rsid w:val="00D21C78"/>
    <w:rsid w:val="00D26045"/>
    <w:rsid w:val="00D268C3"/>
    <w:rsid w:val="00D30563"/>
    <w:rsid w:val="00D44984"/>
    <w:rsid w:val="00D44BEA"/>
    <w:rsid w:val="00D44BF3"/>
    <w:rsid w:val="00D61142"/>
    <w:rsid w:val="00D635BF"/>
    <w:rsid w:val="00D659E7"/>
    <w:rsid w:val="00D70CD0"/>
    <w:rsid w:val="00D813FE"/>
    <w:rsid w:val="00D81FC8"/>
    <w:rsid w:val="00D94A5C"/>
    <w:rsid w:val="00DA0075"/>
    <w:rsid w:val="00DA57D7"/>
    <w:rsid w:val="00DB696F"/>
    <w:rsid w:val="00DC73C9"/>
    <w:rsid w:val="00DC78A0"/>
    <w:rsid w:val="00DD7727"/>
    <w:rsid w:val="00DE1D85"/>
    <w:rsid w:val="00DF4650"/>
    <w:rsid w:val="00E23F8E"/>
    <w:rsid w:val="00E3569C"/>
    <w:rsid w:val="00E42DA8"/>
    <w:rsid w:val="00E43B37"/>
    <w:rsid w:val="00E5205D"/>
    <w:rsid w:val="00E531A7"/>
    <w:rsid w:val="00E74394"/>
    <w:rsid w:val="00E76EA0"/>
    <w:rsid w:val="00E80EBC"/>
    <w:rsid w:val="00E82BAE"/>
    <w:rsid w:val="00E91747"/>
    <w:rsid w:val="00E936FE"/>
    <w:rsid w:val="00EA147D"/>
    <w:rsid w:val="00EA342D"/>
    <w:rsid w:val="00ED6DB2"/>
    <w:rsid w:val="00EE2C87"/>
    <w:rsid w:val="00EE7B52"/>
    <w:rsid w:val="00EF363B"/>
    <w:rsid w:val="00F02998"/>
    <w:rsid w:val="00F05E6B"/>
    <w:rsid w:val="00F06ED5"/>
    <w:rsid w:val="00F1102E"/>
    <w:rsid w:val="00F16BC8"/>
    <w:rsid w:val="00F21F75"/>
    <w:rsid w:val="00F226BC"/>
    <w:rsid w:val="00F338B7"/>
    <w:rsid w:val="00F36354"/>
    <w:rsid w:val="00F5545D"/>
    <w:rsid w:val="00F61992"/>
    <w:rsid w:val="00F6260A"/>
    <w:rsid w:val="00F65F1C"/>
    <w:rsid w:val="00F67378"/>
    <w:rsid w:val="00FA08C2"/>
    <w:rsid w:val="00FA7CD1"/>
    <w:rsid w:val="00FA7DD8"/>
    <w:rsid w:val="00FB2254"/>
    <w:rsid w:val="00FC6E65"/>
    <w:rsid w:val="00FC7E49"/>
    <w:rsid w:val="00FD0DDD"/>
    <w:rsid w:val="00FD43A0"/>
    <w:rsid w:val="00FE0B95"/>
    <w:rsid w:val="00FE337A"/>
    <w:rsid w:val="00FE3405"/>
    <w:rsid w:val="00FE59CC"/>
    <w:rsid w:val="00FE66A4"/>
    <w:rsid w:val="00FF450D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C5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32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2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E32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2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tenber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ingal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hare.org" TargetMode="External"/><Relationship Id="rId11" Type="http://schemas.openxmlformats.org/officeDocument/2006/relationships/hyperlink" Target="https://itunes.apple.com/us/app/audible-audiobooks-and-more/id379693831?mt=8" TargetMode="External"/><Relationship Id="rId5" Type="http://schemas.openxmlformats.org/officeDocument/2006/relationships/hyperlink" Target="http://amacusg.org/services.php" TargetMode="External"/><Relationship Id="rId10" Type="http://schemas.openxmlformats.org/officeDocument/2006/relationships/hyperlink" Target="http://www.audib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susacc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Tedesco</dc:creator>
  <cp:lastModifiedBy>Joe Tedesco</cp:lastModifiedBy>
  <cp:revision>1</cp:revision>
  <dcterms:created xsi:type="dcterms:W3CDTF">2012-10-29T15:30:00Z</dcterms:created>
  <dcterms:modified xsi:type="dcterms:W3CDTF">2012-10-29T15:31:00Z</dcterms:modified>
</cp:coreProperties>
</file>